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23cd41f18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36ac96d2945b6"/>
      <w:footerReference xmlns:r="http://schemas.openxmlformats.org/officeDocument/2006/relationships" w:type="default" r:id="Raed4f90170a7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BEFO INVEST AS   ·   Org.nr 925 676 853   ·   Follestadveien 4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36ac96d2945b6" /><Relationship Type="http://schemas.openxmlformats.org/officeDocument/2006/relationships/footer" Target="/word/footer1.xml" Id="Raed4f90170a745d7" /></Relationships>
</file>