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141fec7b241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89989fa9194e99"/>
      <w:footerReference xmlns:r="http://schemas.openxmlformats.org/officeDocument/2006/relationships" w:type="default" r:id="R163eb1853163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CCO INVEST AS   ·   Org.nr 925 615 986   ·   c/o Christian Cock, Sandal Terrasse 10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9989fa9194e99" /><Relationship Type="http://schemas.openxmlformats.org/officeDocument/2006/relationships/footer" Target="/word/footer1.xml" Id="R163eb18531634f80" /></Relationships>
</file>