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67f9ba846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Raudeberg,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INCUBATE AS</w:t>
      </w:r>
    </w:p>
    <w:sectPr>
      <w:headerReference xmlns:r="http://schemas.openxmlformats.org/officeDocument/2006/relationships" w:type="default" r:id="Rbcf753cba9cd4932"/>
      <w:footerReference xmlns:r="http://schemas.openxmlformats.org/officeDocument/2006/relationships" w:type="default" r:id="R24bfe85d2eec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INCUBATE AS   ·   Org.nr 925 523 909   ·   Traneberglia 15   ·   6710 RAUDEBERG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INCUBATE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f753cba9cd4932" /><Relationship Type="http://schemas.openxmlformats.org/officeDocument/2006/relationships/footer" Target="/word/footer1.xml" Id="R24bfe85d2eec4980" /></Relationships>
</file>