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b32645673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FUNDING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c025004d2bee4576"/>
      <w:footerReference xmlns:r="http://schemas.openxmlformats.org/officeDocument/2006/relationships" w:type="default" r:id="R30d1db9e1c55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5004d2bee4576" /><Relationship Type="http://schemas.openxmlformats.org/officeDocument/2006/relationships/footer" Target="/word/footer1.xml" Id="R30d1db9e1c5547c0" /></Relationships>
</file>