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1353fbae9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c6e717f27494f"/>
      <w:footerReference xmlns:r="http://schemas.openxmlformats.org/officeDocument/2006/relationships" w:type="default" r:id="Ra29290994850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c6e717f27494f" /><Relationship Type="http://schemas.openxmlformats.org/officeDocument/2006/relationships/footer" Target="/word/footer1.xml" Id="Ra2929099485049b8" /></Relationships>
</file>