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2e503eb5a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TØRDAL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db0bee319c334b76"/>
      <w:footerReference xmlns:r="http://schemas.openxmlformats.org/officeDocument/2006/relationships" w:type="default" r:id="R79de11a27e60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bee319c334b76" /><Relationship Type="http://schemas.openxmlformats.org/officeDocument/2006/relationships/footer" Target="/word/footer1.xml" Id="R79de11a27e60443f" /></Relationships>
</file>