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e650190bfa49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FORVALTNING AS</w:t>
      </w:r>
    </w:p>
    <w:sectPr>
      <w:headerReference xmlns:r="http://schemas.openxmlformats.org/officeDocument/2006/relationships" w:type="default" r:id="R0c6192e8457b4175"/>
      <w:footerReference xmlns:r="http://schemas.openxmlformats.org/officeDocument/2006/relationships" w:type="default" r:id="Rc95fe73f9d4a4c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6192e8457b4175" /><Relationship Type="http://schemas.openxmlformats.org/officeDocument/2006/relationships/footer" Target="/word/footer1.xml" Id="Rc95fe73f9d4a4c09" /></Relationships>
</file>