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cb55197c8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4eaa8261244e3"/>
      <w:footerReference xmlns:r="http://schemas.openxmlformats.org/officeDocument/2006/relationships" w:type="default" r:id="R3c2442f76430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KAPITAL AS   ·   Org.nr 925 239 178   ·   Haneborgveien 78B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4eaa8261244e3" /><Relationship Type="http://schemas.openxmlformats.org/officeDocument/2006/relationships/footer" Target="/word/footer1.xml" Id="R3c2442f764304530" /></Relationships>
</file>