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d6bc5eaae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RIBES NERO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RIBES NERO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18315fdfb4827"/>
      <w:footerReference xmlns:r="http://schemas.openxmlformats.org/officeDocument/2006/relationships" w:type="default" r:id="R0eade917273a45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RIBES NERO AS   ·   Org.nr 925 138 908   ·   Solveien 130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RIBES NERO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18315fdfb4827" /><Relationship Type="http://schemas.openxmlformats.org/officeDocument/2006/relationships/footer" Target="/word/footer1.xml" Id="R0eade917273a45f8" /></Relationships>
</file>