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8224dda39e44bd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CEDRA NORGE KOMPETANSE AS</w:t>
      </w:r>
    </w:p>
    <w:sectPr>
      <w:headerReference xmlns:r="http://schemas.openxmlformats.org/officeDocument/2006/relationships" w:type="default" r:id="R70c2d66b4bfa405d"/>
      <w:footerReference xmlns:r="http://schemas.openxmlformats.org/officeDocument/2006/relationships" w:type="default" r:id="Rf5e25dffe5dc4cc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CEDRA NORGE KOMPETANSE AS   ·   Org.nr 925 107 492   ·   Ruseløkkveien 30   ·   0251 OSLO   ·   Tlf. 23 11 42 00   ·   rsmnorge.no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CEDRA NORGE KOMPETANSE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0c2d66b4bfa405d" /><Relationship Type="http://schemas.openxmlformats.org/officeDocument/2006/relationships/footer" Target="/word/footer1.xml" Id="Rf5e25dffe5dc4cc5" /></Relationships>
</file>