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a47734f97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a4550908c97445fb"/>
      <w:footerReference xmlns:r="http://schemas.openxmlformats.org/officeDocument/2006/relationships" w:type="default" r:id="R517085b38574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50908c97445fb" /><Relationship Type="http://schemas.openxmlformats.org/officeDocument/2006/relationships/footer" Target="/word/footer1.xml" Id="R517085b3857440f7" /></Relationships>
</file>