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0c854e97149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K.H HOLDING AS</w:t>
      </w:r>
    </w:p>
    <w:sectPr>
      <w:headerReference xmlns:r="http://schemas.openxmlformats.org/officeDocument/2006/relationships" w:type="default" r:id="Race25647c94841de"/>
      <w:footerReference xmlns:r="http://schemas.openxmlformats.org/officeDocument/2006/relationships" w:type="default" r:id="Rdf982c903c05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K.H HOLDING AS   ·   Org.nr 925 106 968   ·   Ugelivegen 14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25647c94841de" /><Relationship Type="http://schemas.openxmlformats.org/officeDocument/2006/relationships/footer" Target="/word/footer1.xml" Id="Rdf982c903c0540a3" /></Relationships>
</file>