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e3d98df34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e727181164066"/>
      <w:footerReference xmlns:r="http://schemas.openxmlformats.org/officeDocument/2006/relationships" w:type="default" r:id="R44d30edfdb2b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CATALE AS   ·   Org.nr 925 014 672   ·   Hosleveien 29A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e727181164066" /><Relationship Type="http://schemas.openxmlformats.org/officeDocument/2006/relationships/footer" Target="/word/footer1.xml" Id="R44d30edfdb2b469a" /></Relationships>
</file>