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62b644180343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a48e207f7dd74ab7"/>
      <w:footerReference xmlns:r="http://schemas.openxmlformats.org/officeDocument/2006/relationships" w:type="default" r:id="R32a4ae2caec944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8e207f7dd74ab7" /><Relationship Type="http://schemas.openxmlformats.org/officeDocument/2006/relationships/footer" Target="/word/footer1.xml" Id="R32a4ae2caec944c5" /></Relationships>
</file>