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c92ff1f00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fbf98c2f394191"/>
      <w:footerReference xmlns:r="http://schemas.openxmlformats.org/officeDocument/2006/relationships" w:type="default" r:id="Re0f60aebd4f1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bf98c2f394191" /><Relationship Type="http://schemas.openxmlformats.org/officeDocument/2006/relationships/footer" Target="/word/footer1.xml" Id="Re0f60aebd4f14139" /></Relationships>
</file>