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da853b599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CHIPMUNKS AS, org.nr 924 925 523,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cb8c4cdedac24450"/>
      <w:footerReference xmlns:r="http://schemas.openxmlformats.org/officeDocument/2006/relationships" w:type="default" r:id="R54df22dd463e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c4cdedac24450" /><Relationship Type="http://schemas.openxmlformats.org/officeDocument/2006/relationships/footer" Target="/word/footer1.xml" Id="R54df22dd463e42f1" /></Relationships>
</file>