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f797828c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aaeb901e02e946fe"/>
      <w:footerReference xmlns:r="http://schemas.openxmlformats.org/officeDocument/2006/relationships" w:type="default" r:id="Ra9636b1d10bc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b901e02e946fe" /><Relationship Type="http://schemas.openxmlformats.org/officeDocument/2006/relationships/footer" Target="/word/footer1.xml" Id="Ra9636b1d10bc4b76" /></Relationships>
</file>