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5b48cc84c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7ed9901905444af2"/>
      <w:footerReference xmlns:r="http://schemas.openxmlformats.org/officeDocument/2006/relationships" w:type="default" r:id="R2599034b8b6b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9901905444af2" /><Relationship Type="http://schemas.openxmlformats.org/officeDocument/2006/relationships/footer" Target="/word/footer1.xml" Id="R2599034b8b6b454c" /></Relationships>
</file>