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6653b42a9e42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KANTARELL AS</w:t>
      </w:r>
    </w:p>
    <w:sectPr>
      <w:headerReference xmlns:r="http://schemas.openxmlformats.org/officeDocument/2006/relationships" w:type="default" r:id="R7266849425b5419f"/>
      <w:footerReference xmlns:r="http://schemas.openxmlformats.org/officeDocument/2006/relationships" w:type="default" r:id="R6f3fcb71bcfe4b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KANTARELL AS   ·   Org.nr 924 685 840   ·   v/Bjørn Landsnes, H0801, Sverdrups gate 7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KANTARELL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6849425b5419f" /><Relationship Type="http://schemas.openxmlformats.org/officeDocument/2006/relationships/footer" Target="/word/footer1.xml" Id="R6f3fcb71bcfe4bb4" /></Relationships>
</file>