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26e5329e64a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FINANSCO OWNERS AS</w:t>
      </w:r>
    </w:p>
    <w:sectPr>
      <w:headerReference xmlns:r="http://schemas.openxmlformats.org/officeDocument/2006/relationships" w:type="default" r:id="R13076b72caf34114"/>
      <w:footerReference xmlns:r="http://schemas.openxmlformats.org/officeDocument/2006/relationships" w:type="default" r:id="R30be5bdaf2ca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OWNERS AS   ·   Org.nr 924 616 679   ·   Drammensveien 123   ·   0277 OSLO   ·   eirik@finansco.no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OWNERS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76b72caf34114" /><Relationship Type="http://schemas.openxmlformats.org/officeDocument/2006/relationships/footer" Target="/word/footer1.xml" Id="R30be5bdaf2ca4518" /></Relationships>
</file>