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6210907c6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5eedf5b0845f8"/>
      <w:footerReference xmlns:r="http://schemas.openxmlformats.org/officeDocument/2006/relationships" w:type="default" r:id="R75a5450d0d4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5eedf5b0845f8" /><Relationship Type="http://schemas.openxmlformats.org/officeDocument/2006/relationships/footer" Target="/word/footer1.xml" Id="R75a5450d0d4143ed" /></Relationships>
</file>