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ea963ae53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3babd6b6b3274d86"/>
      <w:footerReference xmlns:r="http://schemas.openxmlformats.org/officeDocument/2006/relationships" w:type="default" r:id="Rb331fa54401f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bd6b6b3274d86" /><Relationship Type="http://schemas.openxmlformats.org/officeDocument/2006/relationships/footer" Target="/word/footer1.xml" Id="Rb331fa54401f4c73" /></Relationships>
</file>