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5e858e02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ec321f5c042c47fc"/>
      <w:footerReference xmlns:r="http://schemas.openxmlformats.org/officeDocument/2006/relationships" w:type="default" r:id="R77d1cef9eff3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21f5c042c47fc" /><Relationship Type="http://schemas.openxmlformats.org/officeDocument/2006/relationships/footer" Target="/word/footer1.xml" Id="R77d1cef9eff34a24" /></Relationships>
</file>