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fa6c5adbf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MAURSTAD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MAURSTAD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6fb260cf544ab"/>
      <w:footerReference xmlns:r="http://schemas.openxmlformats.org/officeDocument/2006/relationships" w:type="default" r:id="Re8fc1b9165ae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MAURSTAD HOLDING AS   ·   Org.nr 924 445 599   ·   Kjeldevegen 30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MAURSTAD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6fb260cf544ab" /><Relationship Type="http://schemas.openxmlformats.org/officeDocument/2006/relationships/footer" Target="/word/footer1.xml" Id="Re8fc1b9165ae4694" /></Relationships>
</file>