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154b31834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0bd226b274188"/>
      <w:footerReference xmlns:r="http://schemas.openxmlformats.org/officeDocument/2006/relationships" w:type="default" r:id="Rcb56f9cd491c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0bd226b274188" /><Relationship Type="http://schemas.openxmlformats.org/officeDocument/2006/relationships/footer" Target="/word/footer1.xml" Id="Rcb56f9cd491c4653" /></Relationships>
</file>