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a32555ffe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c112925f62b74c47"/>
      <w:footerReference xmlns:r="http://schemas.openxmlformats.org/officeDocument/2006/relationships" w:type="default" r:id="Rd678512265ac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2925f62b74c47" /><Relationship Type="http://schemas.openxmlformats.org/officeDocument/2006/relationships/footer" Target="/word/footer1.xml" Id="Rd678512265ac43de" /></Relationships>
</file>