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d5575d02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94fcbaab34e34b83"/>
      <w:footerReference xmlns:r="http://schemas.openxmlformats.org/officeDocument/2006/relationships" w:type="default" r:id="Rcecd339e52c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baab34e34b83" /><Relationship Type="http://schemas.openxmlformats.org/officeDocument/2006/relationships/footer" Target="/word/footer1.xml" Id="Rcecd339e52c046b1" /></Relationships>
</file>