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a84773a09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11c80d8584c2c"/>
      <w:footerReference xmlns:r="http://schemas.openxmlformats.org/officeDocument/2006/relationships" w:type="default" r:id="R1f585a52f3cf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11c80d8584c2c" /><Relationship Type="http://schemas.openxmlformats.org/officeDocument/2006/relationships/footer" Target="/word/footer1.xml" Id="R1f585a52f3cf45e7" /></Relationships>
</file>