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4b3a1ab78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a1f98d1b94adc"/>
      <w:footerReference xmlns:r="http://schemas.openxmlformats.org/officeDocument/2006/relationships" w:type="default" r:id="R1db4f50cebc9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a1f98d1b94adc" /><Relationship Type="http://schemas.openxmlformats.org/officeDocument/2006/relationships/footer" Target="/word/footer1.xml" Id="R1db4f50cebc9497d" /></Relationships>
</file>