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b6fac40f0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TRUSTED EXPERIENCE AS, org.nr 924 373 466,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5d48dd081dc94693"/>
      <w:footerReference xmlns:r="http://schemas.openxmlformats.org/officeDocument/2006/relationships" w:type="default" r:id="R60c5009b9e20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8dd081dc94693" /><Relationship Type="http://schemas.openxmlformats.org/officeDocument/2006/relationships/footer" Target="/word/footer1.xml" Id="R60c5009b9e20494f" /></Relationships>
</file>