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ac997352e41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ANDHAV INVEST AS, org.nr 924 209 631,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ANDHAV INVEST AS</w:t>
      </w:r>
    </w:p>
    <w:sectPr>
      <w:headerReference xmlns:r="http://schemas.openxmlformats.org/officeDocument/2006/relationships" w:type="default" r:id="R37e35e22433c4087"/>
      <w:footerReference xmlns:r="http://schemas.openxmlformats.org/officeDocument/2006/relationships" w:type="default" r:id="Rc5d54c3bd663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ANDHAV INVEST AS   ·   Org.nr 924 209 631   ·   Husafjellet 4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ANDHAV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35e22433c4087" /><Relationship Type="http://schemas.openxmlformats.org/officeDocument/2006/relationships/footer" Target="/word/footer1.xml" Id="Rc5d54c3bd663405a" /></Relationships>
</file>