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714cdf78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HAVSTRØM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c9c31b4811ab4955"/>
      <w:footerReference xmlns:r="http://schemas.openxmlformats.org/officeDocument/2006/relationships" w:type="default" r:id="R05499255f713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31b4811ab4955" /><Relationship Type="http://schemas.openxmlformats.org/officeDocument/2006/relationships/footer" Target="/word/footer1.xml" Id="R05499255f7134211" /></Relationships>
</file>