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0790c8b69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636b190af45ae"/>
      <w:footerReference xmlns:r="http://schemas.openxmlformats.org/officeDocument/2006/relationships" w:type="default" r:id="Re3696f3906bb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HIPHOP AS   ·   Org.nr 924 111 801   ·   Skudeviga 4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636b190af45ae" /><Relationship Type="http://schemas.openxmlformats.org/officeDocument/2006/relationships/footer" Target="/word/footer1.xml" Id="Re3696f3906bb4d55" /></Relationships>
</file>