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b2bd2ab15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d2f9e2cad4606"/>
      <w:footerReference xmlns:r="http://schemas.openxmlformats.org/officeDocument/2006/relationships" w:type="default" r:id="R35890f37a157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d2f9e2cad4606" /><Relationship Type="http://schemas.openxmlformats.org/officeDocument/2006/relationships/footer" Target="/word/footer1.xml" Id="R35890f37a1574031" /></Relationships>
</file>