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8f87ed1b746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BOKNEBERG INVEST AS</w:t>
      </w:r>
    </w:p>
    <w:sectPr>
      <w:headerReference xmlns:r="http://schemas.openxmlformats.org/officeDocument/2006/relationships" w:type="default" r:id="R3e78feb3391c4fed"/>
      <w:footerReference xmlns:r="http://schemas.openxmlformats.org/officeDocument/2006/relationships" w:type="default" r:id="Re61b9984e15b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BOKNEBERG INVEST AS   ·   Org.nr 924 046 341   ·   c/o Nils Ove Bokneberg, Frøyerhagen 15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BOKNEBERG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8feb3391c4fed" /><Relationship Type="http://schemas.openxmlformats.org/officeDocument/2006/relationships/footer" Target="/word/footer1.xml" Id="Re61b9984e15b4fbb" /></Relationships>
</file>