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d316c3623045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HØYUM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HØYUM INVEST AS</w:t>
      </w:r>
    </w:p>
    <w:sectPr>
      <w:headerReference xmlns:r="http://schemas.openxmlformats.org/officeDocument/2006/relationships" w:type="default" r:id="R42eab33cff844a01"/>
      <w:footerReference xmlns:r="http://schemas.openxmlformats.org/officeDocument/2006/relationships" w:type="default" r:id="Rcd7b1300c00340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HØYUM INVEST AS   ·   Org.nr 923 948 384   ·   Høyumveien 5   ·   1615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HØYUM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eab33cff844a01" /><Relationship Type="http://schemas.openxmlformats.org/officeDocument/2006/relationships/footer" Target="/word/footer1.xml" Id="Rcd7b1300c0034007" /></Relationships>
</file>