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42786bb5748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UMF INVEST AS</w:t>
      </w:r>
    </w:p>
    <w:sectPr>
      <w:headerReference xmlns:r="http://schemas.openxmlformats.org/officeDocument/2006/relationships" w:type="default" r:id="R7b2b2075596a40e6"/>
      <w:footerReference xmlns:r="http://schemas.openxmlformats.org/officeDocument/2006/relationships" w:type="default" r:id="Rdf6c81cc2dee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UMF INVEST AS   ·   Org.nr 923 804 404   ·   Daleveien 288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b2075596a40e6" /><Relationship Type="http://schemas.openxmlformats.org/officeDocument/2006/relationships/footer" Target="/word/footer1.xml" Id="Rdf6c81cc2dee4626" /></Relationships>
</file>