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bfadf536f47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EVARICA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EVARICA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02fb7c80e84754"/>
      <w:footerReference xmlns:r="http://schemas.openxmlformats.org/officeDocument/2006/relationships" w:type="default" r:id="Ra24c8f4582b746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EVARICA AS   ·   Org.nr 923 804 013   ·   c/o Espen Øverås, Hemmestveitbakken 46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EVARICA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2fb7c80e84754" /><Relationship Type="http://schemas.openxmlformats.org/officeDocument/2006/relationships/footer" Target="/word/footer1.xml" Id="Ra24c8f4582b74615" /></Relationships>
</file>