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167370610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MØRE OG ROMSDAL REVISJON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OG ROMSDAL REVISJON SA</w:t>
      </w:r>
    </w:p>
    <w:sectPr>
      <w:headerReference xmlns:r="http://schemas.openxmlformats.org/officeDocument/2006/relationships" w:type="default" r:id="R2b49c544052246bf"/>
      <w:footerReference xmlns:r="http://schemas.openxmlformats.org/officeDocument/2006/relationships" w:type="default" r:id="Rd4f6d8b83e78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9c544052246bf" /><Relationship Type="http://schemas.openxmlformats.org/officeDocument/2006/relationships/footer" Target="/word/footer1.xml" Id="Rd4f6d8b83e784a04" /></Relationships>
</file>