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0f3002a9e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daa6c4e0945e0"/>
      <w:footerReference xmlns:r="http://schemas.openxmlformats.org/officeDocument/2006/relationships" w:type="default" r:id="R0466d2ea9b3d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daa6c4e0945e0" /><Relationship Type="http://schemas.openxmlformats.org/officeDocument/2006/relationships/footer" Target="/word/footer1.xml" Id="R0466d2ea9b3d458e" /></Relationships>
</file>