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2455d7f9e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TJERNE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b09a2716532948c3"/>
      <w:footerReference xmlns:r="http://schemas.openxmlformats.org/officeDocument/2006/relationships" w:type="default" r:id="Rfc067b54a2fd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a2716532948c3" /><Relationship Type="http://schemas.openxmlformats.org/officeDocument/2006/relationships/footer" Target="/word/footer1.xml" Id="Rfc067b54a2fd457b" /></Relationships>
</file>