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79f5d786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bf9b67d7644af"/>
      <w:footerReference xmlns:r="http://schemas.openxmlformats.org/officeDocument/2006/relationships" w:type="default" r:id="Rd271ed784f67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bf9b67d7644af" /><Relationship Type="http://schemas.openxmlformats.org/officeDocument/2006/relationships/footer" Target="/word/footer1.xml" Id="Rd271ed784f674fdb" /></Relationships>
</file>