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2b83a9756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11dea5073d7e47f6"/>
      <w:footerReference xmlns:r="http://schemas.openxmlformats.org/officeDocument/2006/relationships" w:type="default" r:id="R05717bb2fbdc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ea5073d7e47f6" /><Relationship Type="http://schemas.openxmlformats.org/officeDocument/2006/relationships/footer" Target="/word/footer1.xml" Id="R05717bb2fbdc4845" /></Relationships>
</file>