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fb6d1f841b45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KIRSTI INVEST AS, org.nr 923 478 175,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KIRSTI INVEST AS</w:t>
      </w:r>
    </w:p>
    <w:sectPr>
      <w:headerReference xmlns:r="http://schemas.openxmlformats.org/officeDocument/2006/relationships" w:type="default" r:id="R635e28d8e63c4a00"/>
      <w:footerReference xmlns:r="http://schemas.openxmlformats.org/officeDocument/2006/relationships" w:type="default" r:id="Rc2a62e167bf845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KIRSTI INVEST AS   ·   Org.nr 923 478 175   ·   Sørhagen 16   ·   4341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KIRSTI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5e28d8e63c4a00" /><Relationship Type="http://schemas.openxmlformats.org/officeDocument/2006/relationships/footer" Target="/word/footer1.xml" Id="Rc2a62e167bf8451c" /></Relationships>
</file>