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9d840b80a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BRILLIANT INVESTING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f46910ad09cd4e91"/>
      <w:footerReference xmlns:r="http://schemas.openxmlformats.org/officeDocument/2006/relationships" w:type="default" r:id="R34748290bc05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910ad09cd4e91" /><Relationship Type="http://schemas.openxmlformats.org/officeDocument/2006/relationships/footer" Target="/word/footer1.xml" Id="R34748290bc054566" /></Relationships>
</file>