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1fbea94a8c42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BRILLIANT INVESTING AS</w:t>
      </w:r>
    </w:p>
    <w:sectPr>
      <w:headerReference xmlns:r="http://schemas.openxmlformats.org/officeDocument/2006/relationships" w:type="default" r:id="R7fc78818857844e9"/>
      <w:footerReference xmlns:r="http://schemas.openxmlformats.org/officeDocument/2006/relationships" w:type="default" r:id="R1a870f214f984b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BRILLIANT INVESTING AS   ·   Org.nr 923 424 784   ·   Roald Amundsens gate 25   ·   8624 MO I RANA   ·   lars.kverneng@outlook.com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BRILLIANT INVESTING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c78818857844e9" /><Relationship Type="http://schemas.openxmlformats.org/officeDocument/2006/relationships/footer" Target="/word/footer1.xml" Id="R1a870f214f984ba7" /></Relationships>
</file>