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cc099867f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089a5c984442c"/>
      <w:footerReference xmlns:r="http://schemas.openxmlformats.org/officeDocument/2006/relationships" w:type="default" r:id="R6dadc29cb296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089a5c984442c" /><Relationship Type="http://schemas.openxmlformats.org/officeDocument/2006/relationships/footer" Target="/word/footer1.xml" Id="R6dadc29cb2964d1e" /></Relationships>
</file>