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986ab9ab8d4c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ALFANOR 19195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Klavestadhaugen,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ALFANOR 19195 AS</w:t>
      </w:r>
    </w:p>
    <w:sectPr>
      <w:headerReference xmlns:r="http://schemas.openxmlformats.org/officeDocument/2006/relationships" w:type="default" r:id="R4a79a8b258094ff1"/>
      <w:footerReference xmlns:r="http://schemas.openxmlformats.org/officeDocument/2006/relationships" w:type="default" r:id="R7e6cdf78cc5d41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ALFANOR 19195 AS   ·   Org.nr 923 347 607   ·   Sandstadveien 25   ·   1743 KLAVESTADHAUGEN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ALFANOR 19195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79a8b258094ff1" /><Relationship Type="http://schemas.openxmlformats.org/officeDocument/2006/relationships/footer" Target="/word/footer1.xml" Id="R7e6cdf78cc5d4186" /></Relationships>
</file>