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d119713844c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WERGELAND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65bcf5ef833643a2"/>
      <w:footerReference xmlns:r="http://schemas.openxmlformats.org/officeDocument/2006/relationships" w:type="default" r:id="Ra2484751071c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bcf5ef833643a2" /><Relationship Type="http://schemas.openxmlformats.org/officeDocument/2006/relationships/footer" Target="/word/footer1.xml" Id="Ra2484751071c49c9" /></Relationships>
</file>