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db7fd80b3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ELOTBOA INVEST AS, org.nr 923 245 413,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d29c943ab18e4055"/>
      <w:footerReference xmlns:r="http://schemas.openxmlformats.org/officeDocument/2006/relationships" w:type="default" r:id="Rd570513a18b5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c943ab18e4055" /><Relationship Type="http://schemas.openxmlformats.org/officeDocument/2006/relationships/footer" Target="/word/footer1.xml" Id="Rd570513a18b54a39" /></Relationships>
</file>